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46E7B" w14:textId="379E860F" w:rsidR="00847907" w:rsidRPr="00DC5DCB" w:rsidRDefault="00181501" w:rsidP="00847907">
      <w:pPr>
        <w:rPr>
          <w:rFonts w:ascii="Arial Narrow" w:hAnsi="Arial Narrow" w:cs="Times New Roman"/>
          <w:b/>
          <w:bCs/>
          <w:sz w:val="28"/>
          <w:szCs w:val="28"/>
          <w:lang w:eastAsia="de-DE"/>
        </w:rPr>
      </w:pPr>
      <w:r w:rsidRPr="00DC5DCB">
        <w:rPr>
          <w:rFonts w:ascii="Arial Narrow" w:hAnsi="Arial Narrow"/>
          <w:b/>
          <w:bCs/>
          <w:sz w:val="28"/>
          <w:szCs w:val="28"/>
          <w:lang w:eastAsia="de-DE"/>
        </w:rPr>
        <w:t xml:space="preserve">Einladung zum Mitgliederstammtisch mit vorheriger Themenstadtführung </w:t>
      </w:r>
      <w:r w:rsidR="006E739E" w:rsidRPr="00DC5DCB">
        <w:rPr>
          <w:rFonts w:ascii="Arial Narrow" w:hAnsi="Arial Narrow"/>
          <w:b/>
          <w:bCs/>
          <w:sz w:val="28"/>
          <w:szCs w:val="28"/>
          <w:lang w:eastAsia="de-DE"/>
        </w:rPr>
        <w:br/>
      </w:r>
      <w:r w:rsidRPr="00DC5DCB">
        <w:rPr>
          <w:rFonts w:ascii="Arial Narrow" w:hAnsi="Arial Narrow"/>
          <w:b/>
          <w:bCs/>
          <w:kern w:val="0"/>
          <w:sz w:val="28"/>
          <w:szCs w:val="28"/>
          <w:lang w:eastAsia="de-DE"/>
        </w:rPr>
        <w:t>„</w:t>
      </w:r>
      <w:r w:rsidR="00847907" w:rsidRPr="00DC5DCB">
        <w:rPr>
          <w:rFonts w:ascii="Arial Narrow" w:hAnsi="Arial Narrow"/>
          <w:b/>
          <w:bCs/>
          <w:kern w:val="0"/>
          <w:sz w:val="28"/>
          <w:szCs w:val="28"/>
          <w:lang w:eastAsia="de-DE"/>
        </w:rPr>
        <w:t>Göttinger Persönlichkeiten. Promis, Gelehrte und Kreative</w:t>
      </w:r>
      <w:r w:rsidRPr="00DC5DCB">
        <w:rPr>
          <w:rFonts w:ascii="Arial Narrow" w:hAnsi="Arial Narrow"/>
          <w:b/>
          <w:bCs/>
          <w:kern w:val="0"/>
          <w:sz w:val="28"/>
          <w:szCs w:val="28"/>
          <w:lang w:eastAsia="de-DE"/>
        </w:rPr>
        <w:t>“ </w:t>
      </w:r>
      <w:r w:rsidR="0048546F" w:rsidRPr="00DC5DCB">
        <w:rPr>
          <w:rFonts w:ascii="Arial Narrow" w:hAnsi="Arial Narrow"/>
          <w:b/>
          <w:bCs/>
          <w:kern w:val="0"/>
          <w:sz w:val="28"/>
          <w:szCs w:val="28"/>
          <w:lang w:eastAsia="de-DE"/>
        </w:rPr>
        <w:br/>
      </w:r>
      <w:r w:rsidR="0048546F" w:rsidRPr="00DC5DCB">
        <w:rPr>
          <w:rFonts w:ascii="Arial Narrow" w:hAnsi="Arial Narrow" w:cs="Times New Roman"/>
          <w:b/>
          <w:bCs/>
          <w:sz w:val="28"/>
          <w:szCs w:val="28"/>
          <w:lang w:eastAsia="de-DE"/>
        </w:rPr>
        <w:t xml:space="preserve">am </w:t>
      </w:r>
      <w:r w:rsidR="00523781" w:rsidRPr="00DC5DCB">
        <w:rPr>
          <w:rFonts w:ascii="Arial Narrow" w:hAnsi="Arial Narrow" w:cs="Times New Roman"/>
          <w:b/>
          <w:bCs/>
          <w:sz w:val="28"/>
          <w:szCs w:val="28"/>
          <w:lang w:eastAsia="de-DE"/>
        </w:rPr>
        <w:t xml:space="preserve">Donnerstag, den </w:t>
      </w:r>
      <w:r w:rsidR="00847907" w:rsidRPr="00DC5DCB">
        <w:rPr>
          <w:rFonts w:ascii="Arial Narrow" w:hAnsi="Arial Narrow" w:cs="Times New Roman"/>
          <w:b/>
          <w:bCs/>
          <w:sz w:val="28"/>
          <w:szCs w:val="28"/>
          <w:lang w:eastAsia="de-DE"/>
        </w:rPr>
        <w:t>29. Oktober</w:t>
      </w:r>
      <w:r w:rsidR="00523781" w:rsidRPr="00DC5DCB">
        <w:rPr>
          <w:rFonts w:ascii="Arial Narrow" w:hAnsi="Arial Narrow" w:cs="Times New Roman"/>
          <w:b/>
          <w:bCs/>
          <w:sz w:val="28"/>
          <w:szCs w:val="28"/>
          <w:lang w:eastAsia="de-DE"/>
        </w:rPr>
        <w:t xml:space="preserve"> 2026</w:t>
      </w:r>
      <w:r w:rsidR="0048546F" w:rsidRPr="00DC5DCB">
        <w:rPr>
          <w:rFonts w:ascii="Arial Narrow" w:hAnsi="Arial Narrow" w:cs="Times New Roman"/>
          <w:b/>
          <w:bCs/>
          <w:sz w:val="28"/>
          <w:szCs w:val="28"/>
          <w:lang w:eastAsia="de-DE"/>
        </w:rPr>
        <w:t xml:space="preserve"> um 16.00 Uhr</w:t>
      </w:r>
      <w:r w:rsidR="0048546F" w:rsidRPr="00DC5DCB">
        <w:rPr>
          <w:rFonts w:ascii="Arial Narrow" w:hAnsi="Arial Narrow" w:cs="Times New Roman"/>
          <w:b/>
          <w:bCs/>
          <w:sz w:val="28"/>
          <w:szCs w:val="28"/>
          <w:lang w:eastAsia="de-DE"/>
        </w:rPr>
        <w:br/>
        <w:t xml:space="preserve">Treffpunkt: Vor der Tourist-Information </w:t>
      </w:r>
      <w:r w:rsidR="00847907" w:rsidRPr="00DC5DCB">
        <w:rPr>
          <w:rFonts w:ascii="Arial Narrow" w:hAnsi="Arial Narrow" w:cs="Times New Roman"/>
          <w:b/>
          <w:bCs/>
          <w:sz w:val="28"/>
          <w:szCs w:val="28"/>
          <w:lang w:eastAsia="de-DE"/>
        </w:rPr>
        <w:t>am Alten Rathaus, Göttingen</w:t>
      </w:r>
    </w:p>
    <w:p w14:paraId="6A210F72" w14:textId="77777777" w:rsidR="00DC5DCB" w:rsidRPr="00DC5DCB" w:rsidRDefault="00DC5DCB" w:rsidP="00DC5DCB">
      <w:pPr>
        <w:spacing w:after="0" w:line="240" w:lineRule="auto"/>
        <w:rPr>
          <w:rFonts w:ascii="Montserrat" w:eastAsia="Times New Roman" w:hAnsi="Montserrat" w:cs="Times New Roman"/>
          <w:kern w:val="0"/>
          <w:sz w:val="28"/>
          <w:szCs w:val="28"/>
          <w:lang w:eastAsia="de-DE"/>
          <w14:ligatures w14:val="none"/>
        </w:rPr>
      </w:pPr>
    </w:p>
    <w:p w14:paraId="54979C5A" w14:textId="26AC2B17" w:rsidR="00DC5DCB" w:rsidRDefault="00DC5DCB" w:rsidP="00DC5DCB">
      <w:pPr>
        <w:spacing w:after="0" w:line="240" w:lineRule="auto"/>
        <w:rPr>
          <w:rFonts w:ascii="Montserrat" w:eastAsia="Times New Roman" w:hAnsi="Montserrat" w:cs="Times New Roman"/>
          <w:kern w:val="0"/>
          <w:lang w:eastAsia="de-DE"/>
          <w14:ligatures w14:val="none"/>
        </w:rPr>
      </w:pPr>
      <w:r>
        <w:rPr>
          <w:rFonts w:ascii="Montserrat" w:eastAsia="Times New Roman" w:hAnsi="Montserrat" w:cs="Times New Roman"/>
          <w:noProof/>
          <w:kern w:val="0"/>
          <w:lang w:eastAsia="de-DE"/>
        </w:rPr>
        <w:drawing>
          <wp:inline distT="0" distB="0" distL="0" distR="0" wp14:anchorId="35FDC5F5" wp14:editId="7DAC50D8">
            <wp:extent cx="1659600" cy="2484000"/>
            <wp:effectExtent l="0" t="0" r="0" b="0"/>
            <wp:docPr id="16770624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9-21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9600" cy="2484000"/>
                    </a:xfrm>
                    <a:prstGeom prst="rect">
                      <a:avLst/>
                    </a:prstGeom>
                    <a:noFill/>
                    <a:ln>
                      <a:noFill/>
                    </a:ln>
                  </pic:spPr>
                </pic:pic>
              </a:graphicData>
            </a:graphic>
          </wp:inline>
        </w:drawing>
      </w:r>
    </w:p>
    <w:p w14:paraId="1B164326" w14:textId="77777777" w:rsidR="00DC5DCB" w:rsidRDefault="00DC5DCB" w:rsidP="00DC5DCB">
      <w:pPr>
        <w:spacing w:after="0" w:line="240" w:lineRule="auto"/>
        <w:rPr>
          <w:rFonts w:ascii="Montserrat" w:eastAsia="Times New Roman" w:hAnsi="Montserrat" w:cs="Times New Roman"/>
          <w:kern w:val="0"/>
          <w:lang w:eastAsia="de-DE"/>
          <w14:ligatures w14:val="none"/>
        </w:rPr>
      </w:pPr>
    </w:p>
    <w:p w14:paraId="064BD80D" w14:textId="77777777" w:rsidR="00DC5DCB" w:rsidRDefault="00DC5DCB" w:rsidP="00DC5DCB">
      <w:pPr>
        <w:spacing w:after="0" w:line="240" w:lineRule="auto"/>
        <w:rPr>
          <w:rFonts w:ascii="Montserrat" w:eastAsia="Times New Roman" w:hAnsi="Montserrat" w:cs="Times New Roman"/>
          <w:kern w:val="0"/>
          <w:lang w:eastAsia="de-DE"/>
          <w14:ligatures w14:val="none"/>
        </w:rPr>
      </w:pPr>
    </w:p>
    <w:p w14:paraId="15D19EB6" w14:textId="395B800A" w:rsidR="00DC5DCB" w:rsidRPr="00DC5DCB" w:rsidRDefault="00DC5DCB" w:rsidP="00DC5DCB">
      <w:pPr>
        <w:spacing w:after="0" w:line="240" w:lineRule="auto"/>
        <w:jc w:val="both"/>
        <w:rPr>
          <w:rFonts w:ascii="Arial Narrow" w:eastAsia="Times New Roman" w:hAnsi="Arial Narrow" w:cs="Times New Roman"/>
          <w:kern w:val="0"/>
          <w:sz w:val="22"/>
          <w:szCs w:val="22"/>
          <w:lang w:eastAsia="de-DE"/>
          <w14:ligatures w14:val="none"/>
        </w:rPr>
      </w:pPr>
      <w:r w:rsidRPr="00DC5DCB">
        <w:rPr>
          <w:rFonts w:ascii="Arial Narrow" w:eastAsia="Times New Roman" w:hAnsi="Arial Narrow" w:cs="Times New Roman"/>
          <w:kern w:val="0"/>
          <w:sz w:val="22"/>
          <w:szCs w:val="22"/>
          <w:lang w:eastAsia="de-DE"/>
          <w14:ligatures w14:val="none"/>
        </w:rPr>
        <w:t>(SET) Bei dieser Stadtführung werden außergewöhnliche Menschen vorgestellt, die die Geschichte der Stadt geprägt haben.</w:t>
      </w:r>
    </w:p>
    <w:p w14:paraId="62750215" w14:textId="66AB5211" w:rsidR="00DC5DCB" w:rsidRPr="00DC5DCB" w:rsidRDefault="00DC5DCB" w:rsidP="00DC5DCB">
      <w:pPr>
        <w:spacing w:before="100" w:beforeAutospacing="1" w:after="100" w:afterAutospacing="1" w:line="240" w:lineRule="auto"/>
        <w:jc w:val="both"/>
        <w:rPr>
          <w:rFonts w:ascii="Arial Narrow" w:eastAsia="Times New Roman" w:hAnsi="Arial Narrow" w:cs="Times New Roman"/>
          <w:kern w:val="0"/>
          <w:sz w:val="22"/>
          <w:szCs w:val="22"/>
          <w:lang w:eastAsia="de-DE"/>
          <w14:ligatures w14:val="none"/>
        </w:rPr>
      </w:pPr>
      <w:r w:rsidRPr="00DC5DCB">
        <w:rPr>
          <w:rFonts w:ascii="Arial Narrow" w:eastAsia="Times New Roman" w:hAnsi="Arial Narrow" w:cs="Times New Roman"/>
          <w:kern w:val="0"/>
          <w:sz w:val="22"/>
          <w:szCs w:val="22"/>
          <w:lang w:eastAsia="de-DE"/>
          <w14:ligatures w14:val="none"/>
        </w:rPr>
        <w:t>Erfahren Sie alles über Göttinger Berühmtheiten, darunter der geniale Wissenschaftler Georg Christoph Lichtenberg und Dorothea Schlözer – die erste Frau, die zum Dr. phil. promovierte. Außerdem kommen die Schriftstellerinnen Caroline Michaelis und Therese Heyne vor, um nur einige zu nennen.</w:t>
      </w:r>
    </w:p>
    <w:p w14:paraId="526D73E3" w14:textId="7DF538F9" w:rsidR="00AF2C1D" w:rsidRPr="00AF2C1D" w:rsidRDefault="00AF2C1D" w:rsidP="00AF2C1D">
      <w:pPr>
        <w:jc w:val="both"/>
        <w:rPr>
          <w:rFonts w:ascii="Arial Narrow" w:hAnsi="Arial Narrow" w:cs="Times New Roman"/>
          <w:kern w:val="0"/>
          <w:sz w:val="22"/>
          <w:szCs w:val="22"/>
          <w:lang w:eastAsia="de-DE"/>
        </w:rPr>
      </w:pPr>
      <w:r w:rsidRPr="00AF2C1D">
        <w:rPr>
          <w:rFonts w:ascii="Arial Narrow" w:hAnsi="Arial Narrow" w:cs="Times New Roman"/>
          <w:kern w:val="0"/>
          <w:sz w:val="22"/>
          <w:szCs w:val="22"/>
          <w:lang w:eastAsia="de-DE"/>
        </w:rPr>
        <w:t xml:space="preserve">Wir haben diese besondere </w:t>
      </w:r>
      <w:r w:rsidR="00847907">
        <w:rPr>
          <w:rFonts w:ascii="Arial Narrow" w:hAnsi="Arial Narrow" w:cs="Times New Roman"/>
          <w:kern w:val="0"/>
          <w:sz w:val="22"/>
          <w:szCs w:val="22"/>
          <w:lang w:eastAsia="de-DE"/>
        </w:rPr>
        <w:t xml:space="preserve">ca. zweistündige </w:t>
      </w:r>
      <w:r w:rsidRPr="00AF2C1D">
        <w:rPr>
          <w:rFonts w:ascii="Arial Narrow" w:hAnsi="Arial Narrow" w:cs="Times New Roman"/>
          <w:kern w:val="0"/>
          <w:sz w:val="22"/>
          <w:szCs w:val="22"/>
          <w:lang w:eastAsia="de-DE"/>
        </w:rPr>
        <w:t xml:space="preserve">Themenstadtführung </w:t>
      </w:r>
      <w:r w:rsidR="00847907">
        <w:rPr>
          <w:rFonts w:ascii="Arial Narrow" w:hAnsi="Arial Narrow" w:cs="Times New Roman"/>
          <w:kern w:val="0"/>
          <w:sz w:val="22"/>
          <w:szCs w:val="22"/>
          <w:lang w:eastAsia="de-DE"/>
        </w:rPr>
        <w:t xml:space="preserve">wieder </w:t>
      </w:r>
      <w:r w:rsidRPr="00AF2C1D">
        <w:rPr>
          <w:rFonts w:ascii="Arial Narrow" w:hAnsi="Arial Narrow" w:cs="Times New Roman"/>
          <w:kern w:val="0"/>
          <w:sz w:val="22"/>
          <w:szCs w:val="22"/>
          <w:lang w:eastAsia="de-DE"/>
        </w:rPr>
        <w:t xml:space="preserve">exklusiv für Sie als Vereinsmitglieder </w:t>
      </w:r>
      <w:r w:rsidR="00847907">
        <w:rPr>
          <w:rFonts w:ascii="Arial Narrow" w:hAnsi="Arial Narrow" w:cs="Times New Roman"/>
          <w:kern w:val="0"/>
          <w:sz w:val="22"/>
          <w:szCs w:val="22"/>
          <w:lang w:eastAsia="de-DE"/>
        </w:rPr>
        <w:t xml:space="preserve">bei der Göttingen Marketing GmbH </w:t>
      </w:r>
      <w:r w:rsidRPr="00AF2C1D">
        <w:rPr>
          <w:rFonts w:ascii="Arial Narrow" w:hAnsi="Arial Narrow" w:cs="Times New Roman"/>
          <w:kern w:val="0"/>
          <w:sz w:val="22"/>
          <w:szCs w:val="22"/>
          <w:lang w:eastAsia="de-DE"/>
        </w:rPr>
        <w:t xml:space="preserve">gebucht. </w:t>
      </w:r>
      <w:r w:rsidR="00847907">
        <w:rPr>
          <w:rFonts w:ascii="Arial Narrow" w:hAnsi="Arial Narrow" w:cs="Times New Roman"/>
          <w:kern w:val="0"/>
          <w:sz w:val="22"/>
          <w:szCs w:val="22"/>
          <w:lang w:eastAsia="de-DE"/>
        </w:rPr>
        <w:t xml:space="preserve">Wir gehen parallel in zwei Gruppen, jeweils geleitet von kompetenten und humorvollen Stadtführern (Frau Margarete Hultsch und Herr Hans-Otto Arnold). </w:t>
      </w:r>
      <w:r w:rsidR="00847907" w:rsidRPr="00AF2C1D">
        <w:rPr>
          <w:rFonts w:ascii="Arial Narrow" w:hAnsi="Arial Narrow" w:cs="Times New Roman"/>
          <w:kern w:val="0"/>
          <w:sz w:val="22"/>
          <w:szCs w:val="22"/>
          <w:lang w:eastAsia="de-DE"/>
        </w:rPr>
        <w:t>Ihre Teilnahme erfolgt auf eigene Gefahr.</w:t>
      </w:r>
      <w:r w:rsidR="00847907">
        <w:rPr>
          <w:rFonts w:ascii="Arial Narrow" w:hAnsi="Arial Narrow" w:cs="Times New Roman"/>
          <w:kern w:val="0"/>
          <w:sz w:val="22"/>
          <w:szCs w:val="22"/>
          <w:lang w:eastAsia="de-DE"/>
        </w:rPr>
        <w:t xml:space="preserve"> E</w:t>
      </w:r>
      <w:r w:rsidRPr="00AF2C1D">
        <w:rPr>
          <w:rFonts w:ascii="Arial Narrow" w:hAnsi="Arial Narrow" w:cs="Times New Roman"/>
          <w:kern w:val="0"/>
          <w:sz w:val="22"/>
          <w:szCs w:val="22"/>
          <w:lang w:eastAsia="de-DE"/>
        </w:rPr>
        <w:t xml:space="preserve">s fallen pro Person Kosten in Höhe von </w:t>
      </w:r>
      <w:r w:rsidR="00847907">
        <w:rPr>
          <w:rFonts w:ascii="Arial Narrow" w:hAnsi="Arial Narrow" w:cs="Times New Roman"/>
          <w:kern w:val="0"/>
          <w:sz w:val="22"/>
          <w:szCs w:val="22"/>
          <w:lang w:eastAsia="de-DE"/>
        </w:rPr>
        <w:t>8</w:t>
      </w:r>
      <w:r w:rsidRPr="00AF2C1D">
        <w:rPr>
          <w:rFonts w:ascii="Arial Narrow" w:hAnsi="Arial Narrow" w:cs="Times New Roman"/>
          <w:kern w:val="0"/>
          <w:sz w:val="22"/>
          <w:szCs w:val="22"/>
          <w:lang w:eastAsia="de-DE"/>
        </w:rPr>
        <w:t xml:space="preserve"> Euro (inklusive 1 Euro Trinkgeld für d</w:t>
      </w:r>
      <w:r w:rsidR="00847907">
        <w:rPr>
          <w:rFonts w:ascii="Arial Narrow" w:hAnsi="Arial Narrow" w:cs="Times New Roman"/>
          <w:kern w:val="0"/>
          <w:sz w:val="22"/>
          <w:szCs w:val="22"/>
          <w:lang w:eastAsia="de-DE"/>
        </w:rPr>
        <w:t>ie Stadtführer</w:t>
      </w:r>
      <w:r w:rsidRPr="00AF2C1D">
        <w:rPr>
          <w:rFonts w:ascii="Arial Narrow" w:hAnsi="Arial Narrow" w:cs="Times New Roman"/>
          <w:kern w:val="0"/>
          <w:sz w:val="22"/>
          <w:szCs w:val="22"/>
          <w:lang w:eastAsia="de-DE"/>
        </w:rPr>
        <w:t xml:space="preserve">) an. Diesen Betrag entrichten Sie bitte möglichst passend und in bar direkt am Treffpunkt bei unserer Mitarbeiterin, Frau Susanne Et-Taib, vor Beginn der Führung. </w:t>
      </w:r>
    </w:p>
    <w:p w14:paraId="1617121F" w14:textId="75EC7920" w:rsidR="0048546F" w:rsidRDefault="00AF2C1D" w:rsidP="00D01B31">
      <w:pPr>
        <w:jc w:val="both"/>
        <w:rPr>
          <w:rFonts w:ascii="Arial Narrow" w:hAnsi="Arial Narrow"/>
          <w:sz w:val="22"/>
          <w:szCs w:val="22"/>
        </w:rPr>
      </w:pPr>
      <w:r w:rsidRPr="00D01B31">
        <w:rPr>
          <w:rFonts w:ascii="Arial Narrow" w:hAnsi="Arial Narrow"/>
          <w:sz w:val="22"/>
          <w:szCs w:val="22"/>
        </w:rPr>
        <w:t xml:space="preserve">Im Anschluss an die Themenstadtführung </w:t>
      </w:r>
      <w:r w:rsidR="0048546F" w:rsidRPr="00D01B31">
        <w:rPr>
          <w:rFonts w:ascii="Arial Narrow" w:hAnsi="Arial Narrow"/>
          <w:sz w:val="22"/>
          <w:szCs w:val="22"/>
        </w:rPr>
        <w:t xml:space="preserve">wollen wir wieder für einen zwanglosen Austausch zu unserem Mitgliederstammtisch zusammenkommen. Es werden auch Vorstandsmitglieder und Mitarbeiterinnen unseres Vereines dabei sein. Zu Speis und Trank </w:t>
      </w:r>
      <w:r w:rsidR="00FC093B">
        <w:rPr>
          <w:rFonts w:ascii="Arial Narrow" w:hAnsi="Arial Narrow"/>
          <w:sz w:val="22"/>
          <w:szCs w:val="22"/>
        </w:rPr>
        <w:t>kehren</w:t>
      </w:r>
      <w:r w:rsidR="0048546F" w:rsidRPr="00D01B31">
        <w:rPr>
          <w:rFonts w:ascii="Arial Narrow" w:hAnsi="Arial Narrow"/>
          <w:sz w:val="22"/>
          <w:szCs w:val="22"/>
        </w:rPr>
        <w:t xml:space="preserve"> wir in das </w:t>
      </w:r>
      <w:r w:rsidR="00847907">
        <w:rPr>
          <w:rFonts w:ascii="Arial Narrow" w:hAnsi="Arial Narrow"/>
          <w:sz w:val="22"/>
          <w:szCs w:val="22"/>
        </w:rPr>
        <w:t xml:space="preserve">„Kartoffelhaus“, </w:t>
      </w:r>
      <w:proofErr w:type="spellStart"/>
      <w:r w:rsidR="00847907">
        <w:rPr>
          <w:rFonts w:ascii="Arial Narrow" w:hAnsi="Arial Narrow"/>
          <w:sz w:val="22"/>
          <w:szCs w:val="22"/>
        </w:rPr>
        <w:t>Goethealle</w:t>
      </w:r>
      <w:proofErr w:type="spellEnd"/>
      <w:r w:rsidR="00847907">
        <w:rPr>
          <w:rFonts w:ascii="Arial Narrow" w:hAnsi="Arial Narrow"/>
          <w:sz w:val="22"/>
          <w:szCs w:val="22"/>
        </w:rPr>
        <w:t xml:space="preserve"> 8, 37073 Göttingen</w:t>
      </w:r>
      <w:r w:rsidR="0048546F" w:rsidRPr="00D01B31">
        <w:rPr>
          <w:rFonts w:ascii="Arial Narrow" w:hAnsi="Arial Narrow" w:cs="Times New Roman"/>
          <w:kern w:val="0"/>
          <w:sz w:val="22"/>
          <w:szCs w:val="22"/>
          <w:lang w:eastAsia="de-DE"/>
        </w:rPr>
        <w:t xml:space="preserve"> e</w:t>
      </w:r>
      <w:r w:rsidR="0048546F" w:rsidRPr="00D01B31">
        <w:rPr>
          <w:rFonts w:ascii="Arial Narrow" w:hAnsi="Arial Narrow"/>
          <w:sz w:val="22"/>
          <w:szCs w:val="22"/>
        </w:rPr>
        <w:t>in. Auch hier bitten wir um Anmeldung und dann auch um Ihr Erscheinen, wenn Sie angemeldet sind, denn die Gaststätten richten sich auf unseren Besuch ein, stellen Personal bereit, decken Gruppentische u.a. Bei den Mitgliederstammtischen zahlt jede/r wieder Essen und Getränke selbst.</w:t>
      </w:r>
    </w:p>
    <w:p w14:paraId="3564A59E" w14:textId="60729AC6" w:rsidR="00295276" w:rsidRPr="00295276" w:rsidRDefault="00295276" w:rsidP="00295276">
      <w:pPr>
        <w:spacing w:after="0" w:line="240" w:lineRule="auto"/>
        <w:jc w:val="both"/>
        <w:rPr>
          <w:rFonts w:ascii="Arial Narrow" w:eastAsia="Times New Roman" w:hAnsi="Arial Narrow" w:cs="Arial"/>
          <w:b/>
          <w:sz w:val="22"/>
          <w:szCs w:val="22"/>
          <w:lang w:eastAsia="de-DE"/>
        </w:rPr>
      </w:pPr>
      <w:r w:rsidRPr="00295276">
        <w:rPr>
          <w:rFonts w:ascii="Arial Narrow" w:eastAsia="Times New Roman" w:hAnsi="Arial Narrow" w:cs="Arial"/>
          <w:b/>
          <w:sz w:val="22"/>
          <w:szCs w:val="22"/>
          <w:lang w:eastAsia="de-DE"/>
        </w:rPr>
        <w:t xml:space="preserve">Bitte melden Sie sich bis zum 15. </w:t>
      </w:r>
      <w:r w:rsidRPr="00295276">
        <w:rPr>
          <w:rFonts w:ascii="Arial Narrow" w:eastAsia="Times New Roman" w:hAnsi="Arial Narrow" w:cs="Arial"/>
          <w:b/>
          <w:sz w:val="22"/>
          <w:szCs w:val="22"/>
          <w:lang w:eastAsia="de-DE"/>
        </w:rPr>
        <w:t>Oktober</w:t>
      </w:r>
      <w:r w:rsidRPr="00295276">
        <w:rPr>
          <w:rFonts w:ascii="Arial Narrow" w:eastAsia="Times New Roman" w:hAnsi="Arial Narrow" w:cs="Arial"/>
          <w:b/>
          <w:sz w:val="22"/>
          <w:szCs w:val="22"/>
          <w:lang w:eastAsia="de-DE"/>
        </w:rPr>
        <w:t xml:space="preserve"> 2026 – am besten unter der Emailadresse </w:t>
      </w:r>
      <w:hyperlink r:id="rId9" w:history="1">
        <w:r w:rsidRPr="00295276">
          <w:rPr>
            <w:rStyle w:val="Hyperlink"/>
            <w:rFonts w:ascii="Arial Narrow" w:eastAsia="Times New Roman" w:hAnsi="Arial Narrow" w:cs="Arial"/>
            <w:b/>
            <w:sz w:val="22"/>
            <w:szCs w:val="22"/>
            <w:lang w:eastAsia="de-DE"/>
          </w:rPr>
          <w:t>presse@hug-goe.de</w:t>
        </w:r>
      </w:hyperlink>
      <w:r w:rsidRPr="00295276">
        <w:rPr>
          <w:rFonts w:ascii="Arial Narrow" w:eastAsia="Times New Roman" w:hAnsi="Arial Narrow" w:cs="Arial"/>
          <w:b/>
          <w:sz w:val="22"/>
          <w:szCs w:val="22"/>
          <w:lang w:eastAsia="de-DE"/>
        </w:rPr>
        <w:t xml:space="preserve"> - oder persönlich in der Geschäftsstelle verbindlich an, jeweils unter Durchgabe Ihrer Kontaktdaten und der Angabe, ob Sie am Essen teilnehmen. Die Plätze sind begrenzt.</w:t>
      </w:r>
    </w:p>
    <w:p w14:paraId="35468778" w14:textId="77777777" w:rsidR="00295276" w:rsidRPr="00295276" w:rsidRDefault="00295276" w:rsidP="00295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Arial"/>
          <w:b/>
          <w:sz w:val="22"/>
          <w:szCs w:val="22"/>
          <w:u w:val="single"/>
        </w:rPr>
      </w:pPr>
    </w:p>
    <w:p w14:paraId="4AB25D53" w14:textId="77777777" w:rsidR="00295276" w:rsidRPr="00295276" w:rsidRDefault="00295276" w:rsidP="00295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Arial"/>
          <w:b/>
          <w:sz w:val="22"/>
          <w:szCs w:val="22"/>
          <w:u w:val="single"/>
        </w:rPr>
      </w:pPr>
    </w:p>
    <w:p w14:paraId="45EB630D" w14:textId="0CFFC196" w:rsidR="00295276" w:rsidRPr="00295276" w:rsidRDefault="00295276" w:rsidP="00295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hAnsi="Arial Narrow" w:cs="Arial"/>
          <w:sz w:val="22"/>
          <w:szCs w:val="22"/>
        </w:rPr>
      </w:pPr>
      <w:r w:rsidRPr="00295276">
        <w:rPr>
          <w:rFonts w:ascii="Arial Narrow" w:hAnsi="Arial Narrow" w:cs="Arial"/>
          <w:b/>
          <w:sz w:val="22"/>
          <w:szCs w:val="22"/>
          <w:u w:val="single"/>
        </w:rPr>
        <w:t>Fotoklausel:</w:t>
      </w:r>
      <w:r w:rsidRPr="00295276">
        <w:rPr>
          <w:rFonts w:ascii="Arial Narrow" w:hAnsi="Arial Narrow" w:cs="Arial"/>
          <w:b/>
          <w:sz w:val="22"/>
          <w:szCs w:val="22"/>
        </w:rPr>
        <w:t xml:space="preserve"> </w:t>
      </w:r>
      <w:r w:rsidRPr="00295276">
        <w:rPr>
          <w:rFonts w:ascii="Arial Narrow" w:hAnsi="Arial Narrow" w:cs="Arial"/>
          <w:sz w:val="22"/>
          <w:szCs w:val="22"/>
        </w:rPr>
        <w:t>Durch die Anmeldung zur bzw. Teilnahme an der obigen Veranstaltung erklären Sie sich damit einverstanden, dass Bilder, die von Ihnen gefertigt werden, die auf der Internetseite des.</w:t>
      </w:r>
      <w:r w:rsidRPr="00295276">
        <w:rPr>
          <w:rFonts w:ascii="Arial Narrow" w:eastAsia="Times New Roman" w:hAnsi="Arial Narrow" w:cs="Arial"/>
          <w:sz w:val="22"/>
          <w:szCs w:val="22"/>
          <w:lang w:eastAsia="de-DE"/>
        </w:rPr>
        <w:t xml:space="preserve"> H + G Göttingen </w:t>
      </w:r>
      <w:r w:rsidRPr="00295276">
        <w:rPr>
          <w:rFonts w:ascii="Arial Narrow" w:eastAsia="Times New Roman" w:hAnsi="Arial Narrow" w:cs="Arial"/>
          <w:sz w:val="22"/>
          <w:szCs w:val="22"/>
          <w:lang w:eastAsia="de-DE"/>
        </w:rPr>
        <w:lastRenderedPageBreak/>
        <w:t xml:space="preserve">Vereinigung der Haus- und Grundeigentümer in Göttingen, Northeim und Umgebung von 1892 e. V., im </w:t>
      </w:r>
      <w:r w:rsidRPr="00295276">
        <w:rPr>
          <w:rFonts w:ascii="Arial Narrow" w:hAnsi="Arial Narrow" w:cs="Arial"/>
          <w:sz w:val="22"/>
          <w:szCs w:val="22"/>
        </w:rPr>
        <w:t>Mitteilungsblatt und bei vereinseigenen Veranstaltungen veröffentlicht werden.</w:t>
      </w:r>
    </w:p>
    <w:p w14:paraId="7243C462" w14:textId="77777777" w:rsidR="00295276" w:rsidRPr="00295276" w:rsidRDefault="00295276" w:rsidP="00295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Arial"/>
          <w:sz w:val="22"/>
          <w:szCs w:val="22"/>
          <w:lang w:eastAsia="de-DE"/>
        </w:rPr>
      </w:pPr>
    </w:p>
    <w:p w14:paraId="37B31E15" w14:textId="07666138" w:rsidR="00295276" w:rsidRPr="00295276" w:rsidRDefault="00295276" w:rsidP="00295276">
      <w:pPr>
        <w:spacing w:before="100" w:beforeAutospacing="1" w:after="100" w:afterAutospacing="1" w:line="240" w:lineRule="auto"/>
        <w:jc w:val="both"/>
        <w:rPr>
          <w:rFonts w:ascii="Arial Narrow" w:eastAsia="Times New Roman" w:hAnsi="Arial Narrow" w:cs="Times New Roman"/>
          <w:sz w:val="22"/>
          <w:szCs w:val="22"/>
          <w:lang w:eastAsia="de-DE"/>
        </w:rPr>
      </w:pPr>
      <w:r w:rsidRPr="00295276">
        <w:rPr>
          <w:rFonts w:ascii="Arial Narrow" w:hAnsi="Arial Narrow" w:cs="Arial"/>
          <w:sz w:val="22"/>
          <w:szCs w:val="22"/>
        </w:rPr>
        <w:t xml:space="preserve">Bild und </w:t>
      </w:r>
      <w:r w:rsidRPr="00295276">
        <w:rPr>
          <w:rFonts w:ascii="Arial Narrow" w:hAnsi="Arial Narrow" w:cs="Arial"/>
          <w:sz w:val="22"/>
          <w:szCs w:val="22"/>
        </w:rPr>
        <w:t xml:space="preserve">Text (in Auszügen): </w:t>
      </w:r>
      <w:r w:rsidRPr="00295276">
        <w:rPr>
          <w:rFonts w:ascii="Arial Narrow" w:eastAsia="Times New Roman" w:hAnsi="Arial Narrow" w:cs="Times New Roman"/>
          <w:sz w:val="22"/>
          <w:szCs w:val="22"/>
          <w:lang w:eastAsia="de-DE"/>
        </w:rPr>
        <w:t>Göttingen Tourismus + Marketing e. V.</w:t>
      </w:r>
    </w:p>
    <w:p w14:paraId="0791B006" w14:textId="77777777" w:rsidR="00FC093B" w:rsidRPr="00295276" w:rsidRDefault="00FC093B" w:rsidP="00D01B31">
      <w:pPr>
        <w:jc w:val="both"/>
        <w:rPr>
          <w:rFonts w:ascii="Arial Narrow" w:hAnsi="Arial Narrow"/>
          <w:sz w:val="22"/>
          <w:szCs w:val="22"/>
        </w:rPr>
      </w:pPr>
    </w:p>
    <w:p w14:paraId="4250F886" w14:textId="77777777" w:rsidR="00FC093B" w:rsidRPr="00295276" w:rsidRDefault="00FC093B" w:rsidP="00D01B31">
      <w:pPr>
        <w:jc w:val="both"/>
        <w:rPr>
          <w:rFonts w:ascii="Arial Narrow" w:hAnsi="Arial Narrow"/>
          <w:sz w:val="22"/>
          <w:szCs w:val="22"/>
        </w:rPr>
      </w:pPr>
    </w:p>
    <w:p w14:paraId="1E21CAB6" w14:textId="77777777" w:rsidR="00847907" w:rsidRPr="00295276" w:rsidRDefault="00847907" w:rsidP="00AF2C1D">
      <w:pPr>
        <w:rPr>
          <w:rFonts w:ascii="Arial Narrow" w:hAnsi="Arial Narrow" w:cs="Times New Roman"/>
          <w:kern w:val="0"/>
          <w:sz w:val="22"/>
          <w:szCs w:val="22"/>
          <w:lang w:eastAsia="de-DE"/>
        </w:rPr>
      </w:pPr>
    </w:p>
    <w:p w14:paraId="7199DE78" w14:textId="77777777" w:rsidR="0048546F" w:rsidRPr="00295276" w:rsidRDefault="0048546F" w:rsidP="00AF2C1D">
      <w:pPr>
        <w:rPr>
          <w:rFonts w:ascii="Arial Narrow" w:hAnsi="Arial Narrow"/>
          <w:kern w:val="0"/>
          <w:sz w:val="22"/>
          <w:szCs w:val="22"/>
          <w:lang w:eastAsia="de-DE"/>
        </w:rPr>
      </w:pPr>
    </w:p>
    <w:p w14:paraId="004C27E2" w14:textId="77777777" w:rsidR="00181501" w:rsidRPr="00AF2C1D" w:rsidRDefault="00181501" w:rsidP="00AF2C1D">
      <w:pPr>
        <w:rPr>
          <w:rFonts w:ascii="Arial Narrow" w:hAnsi="Arial Narrow"/>
          <w:sz w:val="22"/>
          <w:szCs w:val="22"/>
        </w:rPr>
      </w:pPr>
    </w:p>
    <w:sectPr w:rsidR="00181501" w:rsidRPr="00AF2C1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47784"/>
    <w:multiLevelType w:val="multilevel"/>
    <w:tmpl w:val="DCBCC24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num w:numId="1" w16cid:durableId="116177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01"/>
    <w:rsid w:val="00181501"/>
    <w:rsid w:val="0021209F"/>
    <w:rsid w:val="00295276"/>
    <w:rsid w:val="0030269D"/>
    <w:rsid w:val="0048546F"/>
    <w:rsid w:val="004D3FD3"/>
    <w:rsid w:val="00523781"/>
    <w:rsid w:val="0053252A"/>
    <w:rsid w:val="005A161A"/>
    <w:rsid w:val="006E739E"/>
    <w:rsid w:val="00847907"/>
    <w:rsid w:val="00935B30"/>
    <w:rsid w:val="00AF2C1D"/>
    <w:rsid w:val="00BD718B"/>
    <w:rsid w:val="00CC6048"/>
    <w:rsid w:val="00D01B31"/>
    <w:rsid w:val="00DC5DCB"/>
    <w:rsid w:val="00DE3B01"/>
    <w:rsid w:val="00E90B5B"/>
    <w:rsid w:val="00F423D4"/>
    <w:rsid w:val="00FC09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1FA0"/>
  <w15:chartTrackingRefBased/>
  <w15:docId w15:val="{16944FAB-2975-47F2-B20B-2E0D29FA8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815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815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8150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8150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150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150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150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150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150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150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8150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8150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8150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8150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150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150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150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1501"/>
    <w:rPr>
      <w:rFonts w:eastAsiaTheme="majorEastAsia" w:cstheme="majorBidi"/>
      <w:color w:val="272727" w:themeColor="text1" w:themeTint="D8"/>
    </w:rPr>
  </w:style>
  <w:style w:type="paragraph" w:styleId="Titel">
    <w:name w:val="Title"/>
    <w:basedOn w:val="Standard"/>
    <w:next w:val="Standard"/>
    <w:link w:val="TitelZchn"/>
    <w:uiPriority w:val="10"/>
    <w:qFormat/>
    <w:rsid w:val="001815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150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150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150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150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1501"/>
    <w:rPr>
      <w:i/>
      <w:iCs/>
      <w:color w:val="404040" w:themeColor="text1" w:themeTint="BF"/>
    </w:rPr>
  </w:style>
  <w:style w:type="paragraph" w:styleId="Listenabsatz">
    <w:name w:val="List Paragraph"/>
    <w:basedOn w:val="Standard"/>
    <w:uiPriority w:val="34"/>
    <w:qFormat/>
    <w:rsid w:val="00181501"/>
    <w:pPr>
      <w:ind w:left="720"/>
      <w:contextualSpacing/>
    </w:pPr>
  </w:style>
  <w:style w:type="character" w:styleId="IntensiveHervorhebung">
    <w:name w:val="Intense Emphasis"/>
    <w:basedOn w:val="Absatz-Standardschriftart"/>
    <w:uiPriority w:val="21"/>
    <w:qFormat/>
    <w:rsid w:val="00181501"/>
    <w:rPr>
      <w:i/>
      <w:iCs/>
      <w:color w:val="0F4761" w:themeColor="accent1" w:themeShade="BF"/>
    </w:rPr>
  </w:style>
  <w:style w:type="paragraph" w:styleId="IntensivesZitat">
    <w:name w:val="Intense Quote"/>
    <w:basedOn w:val="Standard"/>
    <w:next w:val="Standard"/>
    <w:link w:val="IntensivesZitatZchn"/>
    <w:uiPriority w:val="30"/>
    <w:qFormat/>
    <w:rsid w:val="001815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81501"/>
    <w:rPr>
      <w:i/>
      <w:iCs/>
      <w:color w:val="0F4761" w:themeColor="accent1" w:themeShade="BF"/>
    </w:rPr>
  </w:style>
  <w:style w:type="character" w:styleId="IntensiverVerweis">
    <w:name w:val="Intense Reference"/>
    <w:basedOn w:val="Absatz-Standardschriftart"/>
    <w:uiPriority w:val="32"/>
    <w:qFormat/>
    <w:rsid w:val="00181501"/>
    <w:rPr>
      <w:b/>
      <w:bCs/>
      <w:smallCaps/>
      <w:color w:val="0F4761" w:themeColor="accent1" w:themeShade="BF"/>
      <w:spacing w:val="5"/>
    </w:rPr>
  </w:style>
  <w:style w:type="character" w:styleId="Hyperlink">
    <w:name w:val="Hyperlink"/>
    <w:basedOn w:val="Absatz-Standardschriftart"/>
    <w:uiPriority w:val="99"/>
    <w:unhideWhenUsed/>
    <w:rsid w:val="0048546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esse@hug-goe.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CD710A59BA19741AE6F4216420EDA64" ma:contentTypeVersion="13" ma:contentTypeDescription="Ein neues Dokument erstellen." ma:contentTypeScope="" ma:versionID="6c87ff9a6985856cddf8639fe1baf443">
  <xsd:schema xmlns:xsd="http://www.w3.org/2001/XMLSchema" xmlns:xs="http://www.w3.org/2001/XMLSchema" xmlns:p="http://schemas.microsoft.com/office/2006/metadata/properties" xmlns:ns2="fe3644aa-c6d0-4ffd-b807-572df1c96d51" xmlns:ns3="22c91cd1-7da1-43bc-b7a5-7b0edabcfc45" targetNamespace="http://schemas.microsoft.com/office/2006/metadata/properties" ma:root="true" ma:fieldsID="7f24188e9fb0f1e614062ad91db8f876" ns2:_="" ns3:_="">
    <xsd:import namespace="fe3644aa-c6d0-4ffd-b807-572df1c96d51"/>
    <xsd:import namespace="22c91cd1-7da1-43bc-b7a5-7b0edabcfc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3644aa-c6d0-4ffd-b807-572df1c96d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6aa1bd13-ea04-4b61-854a-c9e81b9cf7d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c91cd1-7da1-43bc-b7a5-7b0edabcfc4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579e539-9948-4d40-88fb-795cedeab185}" ma:internalName="TaxCatchAll" ma:showField="CatchAllData" ma:web="22c91cd1-7da1-43bc-b7a5-7b0edabcfc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2c91cd1-7da1-43bc-b7a5-7b0edabcfc45" xsi:nil="true"/>
    <lcf76f155ced4ddcb4097134ff3c332f xmlns="fe3644aa-c6d0-4ffd-b807-572df1c96d5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85789A-F441-459F-A0B1-991340FAA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3644aa-c6d0-4ffd-b807-572df1c96d51"/>
    <ds:schemaRef ds:uri="22c91cd1-7da1-43bc-b7a5-7b0edabcfc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095549-F086-4592-8BEE-9DE493FB3316}">
  <ds:schemaRefs>
    <ds:schemaRef ds:uri="http://schemas.microsoft.com/office/2006/metadata/properties"/>
    <ds:schemaRef ds:uri="http://schemas.microsoft.com/office/infopath/2007/PartnerControls"/>
    <ds:schemaRef ds:uri="22c91cd1-7da1-43bc-b7a5-7b0edabcfc45"/>
    <ds:schemaRef ds:uri="fe3644aa-c6d0-4ffd-b807-572df1c96d51"/>
  </ds:schemaRefs>
</ds:datastoreItem>
</file>

<file path=customXml/itemProps3.xml><?xml version="1.0" encoding="utf-8"?>
<ds:datastoreItem xmlns:ds="http://schemas.openxmlformats.org/officeDocument/2006/customXml" ds:itemID="{30A02EEA-C3BE-48BD-AC1C-FA98A5868A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2268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Et-Taib</dc:creator>
  <cp:keywords/>
  <dc:description/>
  <cp:lastModifiedBy>Susanne Et-Taib</cp:lastModifiedBy>
  <cp:revision>13</cp:revision>
  <dcterms:created xsi:type="dcterms:W3CDTF">2026-04-28T12:50:00Z</dcterms:created>
  <dcterms:modified xsi:type="dcterms:W3CDTF">2026-08-11T07:31:00Z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0x010100FCD710A59BA19741AE6F4216420EDA64</vt:lpwstr>
  </property>
  <property fmtid="{D5CDD505-2E9C-101B-9397-08002B2CF9AE}" pid="3" name="MediaServiceImageTags">
    <vt:lpwstr/>
  </property>
</Properties>
</file>